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32E" w:rsidRDefault="007B532E" w:rsidP="007B532E">
      <w:pPr>
        <w:spacing w:line="480" w:lineRule="auto"/>
        <w:rPr>
          <w:rFonts w:ascii="Times New Roman" w:hAnsi="Times New Roman" w:cs="Times New Roman"/>
          <w:sz w:val="24"/>
          <w:szCs w:val="24"/>
        </w:rPr>
      </w:pPr>
    </w:p>
    <w:p w:rsidR="007B532E" w:rsidRDefault="007B532E" w:rsidP="007B532E">
      <w:pPr>
        <w:spacing w:line="480" w:lineRule="auto"/>
        <w:rPr>
          <w:rFonts w:ascii="Times New Roman" w:hAnsi="Times New Roman" w:cs="Times New Roman"/>
          <w:sz w:val="24"/>
          <w:szCs w:val="24"/>
        </w:rPr>
      </w:pPr>
    </w:p>
    <w:p w:rsidR="007B532E" w:rsidRDefault="007B532E" w:rsidP="007B532E">
      <w:pPr>
        <w:spacing w:line="480" w:lineRule="auto"/>
        <w:rPr>
          <w:rFonts w:ascii="Times New Roman" w:hAnsi="Times New Roman" w:cs="Times New Roman"/>
          <w:sz w:val="24"/>
          <w:szCs w:val="24"/>
        </w:rPr>
      </w:pPr>
    </w:p>
    <w:p w:rsidR="006F7E5A" w:rsidRDefault="006F7E5A" w:rsidP="007B532E">
      <w:pPr>
        <w:spacing w:line="480" w:lineRule="auto"/>
        <w:rPr>
          <w:rFonts w:ascii="Times New Roman" w:hAnsi="Times New Roman" w:cs="Times New Roman"/>
          <w:sz w:val="24"/>
          <w:szCs w:val="24"/>
        </w:rPr>
      </w:pPr>
    </w:p>
    <w:p w:rsidR="006F7E5A" w:rsidRDefault="006F7E5A" w:rsidP="007B532E">
      <w:pPr>
        <w:spacing w:line="480" w:lineRule="auto"/>
        <w:rPr>
          <w:rFonts w:ascii="Times New Roman" w:hAnsi="Times New Roman" w:cs="Times New Roman"/>
          <w:sz w:val="24"/>
          <w:szCs w:val="24"/>
        </w:rPr>
      </w:pPr>
    </w:p>
    <w:p w:rsidR="006F7E5A" w:rsidRDefault="006F7E5A" w:rsidP="007B532E">
      <w:pPr>
        <w:spacing w:line="480" w:lineRule="auto"/>
        <w:rPr>
          <w:rFonts w:ascii="Times New Roman" w:hAnsi="Times New Roman" w:cs="Times New Roman"/>
          <w:sz w:val="24"/>
          <w:szCs w:val="24"/>
        </w:rPr>
      </w:pPr>
    </w:p>
    <w:p w:rsidR="006F7E5A" w:rsidRDefault="006F7E5A" w:rsidP="007B532E">
      <w:pPr>
        <w:spacing w:line="480" w:lineRule="auto"/>
        <w:rPr>
          <w:rFonts w:ascii="Times New Roman" w:hAnsi="Times New Roman" w:cs="Times New Roman"/>
          <w:sz w:val="24"/>
          <w:szCs w:val="24"/>
        </w:rPr>
      </w:pPr>
    </w:p>
    <w:p w:rsidR="007B532E" w:rsidRDefault="00196308" w:rsidP="006F7E5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376D82">
        <w:rPr>
          <w:rFonts w:ascii="Times New Roman" w:hAnsi="Times New Roman" w:cs="Times New Roman"/>
          <w:sz w:val="24"/>
          <w:szCs w:val="24"/>
        </w:rPr>
        <w:t>West and the Rest: Discourse in power</w:t>
      </w:r>
      <w:r>
        <w:rPr>
          <w:rFonts w:ascii="Times New Roman" w:hAnsi="Times New Roman" w:cs="Times New Roman"/>
          <w:sz w:val="24"/>
          <w:szCs w:val="24"/>
        </w:rPr>
        <w:t xml:space="preserve"> By Stuart Hall</w:t>
      </w:r>
    </w:p>
    <w:p w:rsidR="007B532E" w:rsidRDefault="00196308" w:rsidP="006F7E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6F7E5A">
        <w:rPr>
          <w:rFonts w:ascii="Times New Roman" w:hAnsi="Times New Roman" w:cs="Times New Roman"/>
          <w:sz w:val="24"/>
          <w:szCs w:val="24"/>
        </w:rPr>
        <w:t>’s</w:t>
      </w:r>
      <w:r>
        <w:rPr>
          <w:rFonts w:ascii="Times New Roman" w:hAnsi="Times New Roman" w:cs="Times New Roman"/>
          <w:sz w:val="24"/>
          <w:szCs w:val="24"/>
        </w:rPr>
        <w:t xml:space="preserve"> Name</w:t>
      </w:r>
    </w:p>
    <w:p w:rsidR="007B532E" w:rsidRDefault="00196308" w:rsidP="006F7E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6F7E5A">
        <w:rPr>
          <w:rFonts w:ascii="Times New Roman" w:hAnsi="Times New Roman" w:cs="Times New Roman"/>
          <w:sz w:val="24"/>
          <w:szCs w:val="24"/>
        </w:rPr>
        <w:t>al</w:t>
      </w:r>
      <w:r>
        <w:rPr>
          <w:rFonts w:ascii="Times New Roman" w:hAnsi="Times New Roman" w:cs="Times New Roman"/>
          <w:sz w:val="24"/>
          <w:szCs w:val="24"/>
        </w:rPr>
        <w:t xml:space="preserve"> Affiliation</w:t>
      </w:r>
    </w:p>
    <w:p w:rsidR="007B532E" w:rsidRDefault="00196308" w:rsidP="006F7E5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F7E5A">
        <w:rPr>
          <w:rFonts w:ascii="Times New Roman" w:hAnsi="Times New Roman" w:cs="Times New Roman"/>
          <w:sz w:val="24"/>
          <w:szCs w:val="24"/>
        </w:rPr>
        <w:t xml:space="preserve"> of submission</w:t>
      </w:r>
    </w:p>
    <w:p w:rsidR="007B532E" w:rsidRDefault="007B532E" w:rsidP="007B532E">
      <w:pPr>
        <w:spacing w:line="480" w:lineRule="auto"/>
        <w:jc w:val="center"/>
        <w:rPr>
          <w:rFonts w:ascii="Times New Roman" w:hAnsi="Times New Roman" w:cs="Times New Roman"/>
          <w:sz w:val="24"/>
          <w:szCs w:val="24"/>
        </w:rPr>
      </w:pPr>
    </w:p>
    <w:p w:rsidR="007B532E" w:rsidRDefault="007B532E" w:rsidP="007B532E">
      <w:pPr>
        <w:spacing w:line="480" w:lineRule="auto"/>
        <w:jc w:val="center"/>
        <w:rPr>
          <w:rFonts w:ascii="Times New Roman" w:hAnsi="Times New Roman" w:cs="Times New Roman"/>
          <w:sz w:val="24"/>
          <w:szCs w:val="24"/>
        </w:rPr>
      </w:pPr>
    </w:p>
    <w:p w:rsidR="007B532E" w:rsidRDefault="007B532E" w:rsidP="007B532E">
      <w:pPr>
        <w:spacing w:line="480" w:lineRule="auto"/>
        <w:jc w:val="center"/>
        <w:rPr>
          <w:rFonts w:ascii="Times New Roman" w:hAnsi="Times New Roman" w:cs="Times New Roman"/>
          <w:sz w:val="24"/>
          <w:szCs w:val="24"/>
        </w:rPr>
      </w:pPr>
    </w:p>
    <w:p w:rsidR="007B532E" w:rsidRDefault="007B532E" w:rsidP="007B532E">
      <w:pPr>
        <w:spacing w:line="480" w:lineRule="auto"/>
        <w:jc w:val="center"/>
        <w:rPr>
          <w:rFonts w:ascii="Times New Roman" w:hAnsi="Times New Roman" w:cs="Times New Roman"/>
          <w:sz w:val="24"/>
          <w:szCs w:val="24"/>
        </w:rPr>
      </w:pPr>
    </w:p>
    <w:p w:rsidR="007B532E" w:rsidRDefault="007B532E" w:rsidP="006F7E5A">
      <w:pPr>
        <w:spacing w:line="480" w:lineRule="auto"/>
        <w:rPr>
          <w:rFonts w:ascii="Times New Roman" w:hAnsi="Times New Roman" w:cs="Times New Roman"/>
          <w:sz w:val="24"/>
          <w:szCs w:val="24"/>
        </w:rPr>
      </w:pPr>
    </w:p>
    <w:p w:rsidR="006F7E5A" w:rsidRDefault="006F7E5A" w:rsidP="006F7E5A">
      <w:pPr>
        <w:spacing w:line="480" w:lineRule="auto"/>
        <w:rPr>
          <w:rFonts w:ascii="Times New Roman" w:hAnsi="Times New Roman" w:cs="Times New Roman"/>
          <w:sz w:val="24"/>
          <w:szCs w:val="24"/>
        </w:rPr>
      </w:pPr>
    </w:p>
    <w:p w:rsidR="007B532E" w:rsidRDefault="00196308" w:rsidP="006F7E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376D82" w:rsidRPr="007B532E">
        <w:rPr>
          <w:rFonts w:ascii="Times New Roman" w:hAnsi="Times New Roman" w:cs="Times New Roman"/>
          <w:sz w:val="24"/>
          <w:szCs w:val="24"/>
        </w:rPr>
        <w:t>West and the Rest: Discourse in power</w:t>
      </w:r>
    </w:p>
    <w:p w:rsidR="006F7E5A" w:rsidRDefault="00196308" w:rsidP="006F7E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story of the west and the rest by Stuart Hall examines the historical process</w:t>
      </w:r>
      <w:r w:rsidR="00385016">
        <w:rPr>
          <w:rFonts w:ascii="Times New Roman" w:hAnsi="Times New Roman" w:cs="Times New Roman"/>
          <w:sz w:val="24"/>
          <w:szCs w:val="24"/>
        </w:rPr>
        <w:t xml:space="preserve"> through which the current western society was built. It passed </w:t>
      </w:r>
      <w:r w:rsidR="006C4812">
        <w:rPr>
          <w:rFonts w:ascii="Times New Roman" w:hAnsi="Times New Roman" w:cs="Times New Roman"/>
          <w:sz w:val="24"/>
          <w:szCs w:val="24"/>
        </w:rPr>
        <w:t>through processes</w:t>
      </w:r>
      <w:r w:rsidR="00385016">
        <w:rPr>
          <w:rFonts w:ascii="Times New Roman" w:hAnsi="Times New Roman" w:cs="Times New Roman"/>
          <w:sz w:val="24"/>
          <w:szCs w:val="24"/>
        </w:rPr>
        <w:t xml:space="preserve"> </w:t>
      </w:r>
      <w:r w:rsidR="006C4812">
        <w:rPr>
          <w:rFonts w:ascii="Times New Roman" w:hAnsi="Times New Roman" w:cs="Times New Roman"/>
          <w:sz w:val="24"/>
          <w:szCs w:val="24"/>
        </w:rPr>
        <w:t>of advancement and</w:t>
      </w:r>
      <w:r w:rsidR="00385016">
        <w:rPr>
          <w:rFonts w:ascii="Times New Roman" w:hAnsi="Times New Roman" w:cs="Times New Roman"/>
          <w:sz w:val="24"/>
          <w:szCs w:val="24"/>
        </w:rPr>
        <w:t xml:space="preserve"> industrialization </w:t>
      </w:r>
      <w:r w:rsidR="006C4812">
        <w:rPr>
          <w:rFonts w:ascii="Times New Roman" w:hAnsi="Times New Roman" w:cs="Times New Roman"/>
          <w:sz w:val="24"/>
          <w:szCs w:val="24"/>
        </w:rPr>
        <w:t xml:space="preserve">before it </w:t>
      </w:r>
      <w:r w:rsidR="00A960EE">
        <w:rPr>
          <w:rFonts w:ascii="Times New Roman" w:hAnsi="Times New Roman" w:cs="Times New Roman"/>
          <w:sz w:val="24"/>
          <w:szCs w:val="24"/>
        </w:rPr>
        <w:t xml:space="preserve">became </w:t>
      </w:r>
      <w:r w:rsidR="006C4812">
        <w:rPr>
          <w:rFonts w:ascii="Times New Roman" w:hAnsi="Times New Roman" w:cs="Times New Roman"/>
          <w:sz w:val="24"/>
          <w:szCs w:val="24"/>
        </w:rPr>
        <w:t>the western society</w:t>
      </w:r>
      <w:r w:rsidR="00A960EE">
        <w:rPr>
          <w:rFonts w:ascii="Times New Roman" w:hAnsi="Times New Roman" w:cs="Times New Roman"/>
          <w:sz w:val="24"/>
          <w:szCs w:val="24"/>
        </w:rPr>
        <w:t xml:space="preserve">. Other societies </w:t>
      </w:r>
      <w:r w:rsidR="006C4812">
        <w:rPr>
          <w:rFonts w:ascii="Times New Roman" w:hAnsi="Times New Roman" w:cs="Times New Roman"/>
          <w:sz w:val="24"/>
          <w:szCs w:val="24"/>
        </w:rPr>
        <w:t>outside Europe</w:t>
      </w:r>
      <w:r w:rsidR="00A960EE">
        <w:rPr>
          <w:rFonts w:ascii="Times New Roman" w:hAnsi="Times New Roman" w:cs="Times New Roman"/>
          <w:sz w:val="24"/>
          <w:szCs w:val="24"/>
        </w:rPr>
        <w:t xml:space="preserve"> also played the part of the westernization of Europe</w:t>
      </w:r>
      <w:r w:rsidR="003A5497" w:rsidRPr="003A5497">
        <w:rPr>
          <w:rFonts w:ascii="Times New Roman" w:hAnsi="Times New Roman" w:cs="Times New Roman"/>
          <w:sz w:val="24"/>
          <w:szCs w:val="24"/>
        </w:rPr>
        <w:t xml:space="preserve"> </w:t>
      </w:r>
      <w:r w:rsidR="003A5497">
        <w:rPr>
          <w:rFonts w:ascii="Times New Roman" w:hAnsi="Times New Roman" w:cs="Times New Roman"/>
          <w:sz w:val="24"/>
          <w:szCs w:val="24"/>
        </w:rPr>
        <w:t>(Hall, 1992)</w:t>
      </w:r>
      <w:r w:rsidR="00A960EE">
        <w:rPr>
          <w:rFonts w:ascii="Times New Roman" w:hAnsi="Times New Roman" w:cs="Times New Roman"/>
          <w:sz w:val="24"/>
          <w:szCs w:val="24"/>
        </w:rPr>
        <w:t xml:space="preserve">. </w:t>
      </w:r>
      <w:r w:rsidR="000338AF">
        <w:rPr>
          <w:rFonts w:ascii="Times New Roman" w:hAnsi="Times New Roman" w:cs="Times New Roman"/>
          <w:sz w:val="24"/>
          <w:szCs w:val="24"/>
        </w:rPr>
        <w:t>In history, the west was known to be the shortest path to the east</w:t>
      </w:r>
      <w:r>
        <w:rPr>
          <w:rFonts w:ascii="Times New Roman" w:hAnsi="Times New Roman" w:cs="Times New Roman"/>
          <w:sz w:val="24"/>
          <w:szCs w:val="24"/>
        </w:rPr>
        <w:t xml:space="preserve"> where trade used to take place, unlike the recent world where the west is known for its development worldwide. I agree with Stuart Hall that western society was built through advancement and industrialization </w:t>
      </w:r>
      <w:r w:rsidR="00F02A31">
        <w:rPr>
          <w:rFonts w:ascii="Times New Roman" w:hAnsi="Times New Roman" w:cs="Times New Roman"/>
          <w:sz w:val="24"/>
          <w:szCs w:val="24"/>
        </w:rPr>
        <w:t>that is why</w:t>
      </w:r>
      <w:r>
        <w:rPr>
          <w:rFonts w:ascii="Times New Roman" w:hAnsi="Times New Roman" w:cs="Times New Roman"/>
          <w:sz w:val="24"/>
          <w:szCs w:val="24"/>
        </w:rPr>
        <w:t xml:space="preserve"> it is still most industrialized in</w:t>
      </w:r>
      <w:r>
        <w:rPr>
          <w:rFonts w:ascii="Times New Roman" w:hAnsi="Times New Roman" w:cs="Times New Roman"/>
          <w:sz w:val="24"/>
          <w:szCs w:val="24"/>
        </w:rPr>
        <w:t xml:space="preserve"> the world.</w:t>
      </w:r>
    </w:p>
    <w:p w:rsidR="006F7E5A" w:rsidRDefault="00196308" w:rsidP="006F7E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w:t>
      </w:r>
      <w:r w:rsidR="003A5497">
        <w:rPr>
          <w:rFonts w:ascii="Times New Roman" w:hAnsi="Times New Roman" w:cs="Times New Roman"/>
          <w:sz w:val="24"/>
          <w:szCs w:val="24"/>
        </w:rPr>
        <w:t xml:space="preserve">to </w:t>
      </w:r>
      <w:r w:rsidR="00A238B3">
        <w:rPr>
          <w:rFonts w:ascii="Times New Roman" w:hAnsi="Times New Roman" w:cs="Times New Roman"/>
          <w:sz w:val="24"/>
          <w:szCs w:val="24"/>
        </w:rPr>
        <w:t>Hall</w:t>
      </w:r>
      <w:r w:rsidR="003A5497">
        <w:rPr>
          <w:rFonts w:ascii="Times New Roman" w:hAnsi="Times New Roman" w:cs="Times New Roman"/>
          <w:sz w:val="24"/>
          <w:szCs w:val="24"/>
        </w:rPr>
        <w:t xml:space="preserve"> (1992)</w:t>
      </w:r>
      <w:r w:rsidR="00A238B3">
        <w:rPr>
          <w:rFonts w:ascii="Times New Roman" w:hAnsi="Times New Roman" w:cs="Times New Roman"/>
          <w:sz w:val="24"/>
          <w:szCs w:val="24"/>
        </w:rPr>
        <w:t>, the west</w:t>
      </w:r>
      <w:r>
        <w:rPr>
          <w:rFonts w:ascii="Times New Roman" w:hAnsi="Times New Roman" w:cs="Times New Roman"/>
          <w:sz w:val="24"/>
          <w:szCs w:val="24"/>
        </w:rPr>
        <w:t xml:space="preserve"> was found through </w:t>
      </w:r>
      <w:r w:rsidR="0024025C">
        <w:rPr>
          <w:rFonts w:ascii="Times New Roman" w:hAnsi="Times New Roman" w:cs="Times New Roman"/>
          <w:sz w:val="24"/>
          <w:szCs w:val="24"/>
        </w:rPr>
        <w:t>history and</w:t>
      </w:r>
      <w:r w:rsidR="00A238B3">
        <w:rPr>
          <w:rFonts w:ascii="Times New Roman" w:hAnsi="Times New Roman" w:cs="Times New Roman"/>
          <w:sz w:val="24"/>
          <w:szCs w:val="24"/>
        </w:rPr>
        <w:t xml:space="preserve"> not a geographical perspective of mapping. It was </w:t>
      </w:r>
      <w:r w:rsidR="00882242">
        <w:rPr>
          <w:rFonts w:ascii="Times New Roman" w:hAnsi="Times New Roman" w:cs="Times New Roman"/>
          <w:sz w:val="24"/>
          <w:szCs w:val="24"/>
        </w:rPr>
        <w:t>built</w:t>
      </w:r>
      <w:bookmarkStart w:id="0" w:name="_GoBack"/>
      <w:bookmarkEnd w:id="0"/>
      <w:r w:rsidR="00A238B3">
        <w:rPr>
          <w:rFonts w:ascii="Times New Roman" w:hAnsi="Times New Roman" w:cs="Times New Roman"/>
          <w:sz w:val="24"/>
          <w:szCs w:val="24"/>
        </w:rPr>
        <w:t xml:space="preserve"> in the sixteenth century under the same kind of historic processes such as economic development, political, cultural and social development.</w:t>
      </w:r>
      <w:r w:rsidR="0024025C">
        <w:rPr>
          <w:rFonts w:ascii="Times New Roman" w:hAnsi="Times New Roman" w:cs="Times New Roman"/>
          <w:sz w:val="24"/>
          <w:szCs w:val="24"/>
        </w:rPr>
        <w:t xml:space="preserve"> Societies that share the same characteristics of historical development are referred to as western societies although they are not in the geographical location. The story explains that the </w:t>
      </w:r>
      <w:r>
        <w:rPr>
          <w:rFonts w:ascii="Times New Roman" w:hAnsi="Times New Roman" w:cs="Times New Roman"/>
          <w:sz w:val="24"/>
          <w:szCs w:val="24"/>
        </w:rPr>
        <w:t xml:space="preserve">word western is used for the same purpose as the </w:t>
      </w:r>
      <w:r>
        <w:rPr>
          <w:rFonts w:ascii="Times New Roman" w:hAnsi="Times New Roman" w:cs="Times New Roman"/>
          <w:sz w:val="24"/>
          <w:szCs w:val="24"/>
        </w:rPr>
        <w:t>modern which can be used to mean general development. I support the story because the countries referred to us the western countries do not come from the same geographical location, for example, the United Kingdom and Spain.</w:t>
      </w:r>
    </w:p>
    <w:p w:rsidR="006F7E5A" w:rsidRDefault="00196308" w:rsidP="006F7E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story sets up the idea of w</w:t>
      </w:r>
      <w:r>
        <w:rPr>
          <w:rFonts w:ascii="Times New Roman" w:hAnsi="Times New Roman" w:cs="Times New Roman"/>
          <w:sz w:val="24"/>
          <w:szCs w:val="24"/>
        </w:rPr>
        <w:t>estern countries and non-western countries and their differences. The differences were brought out in the 19</w:t>
      </w:r>
      <w:r w:rsidRPr="000A096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during the period of expansion when </w:t>
      </w:r>
      <w:r w:rsidR="00226AB3">
        <w:rPr>
          <w:rFonts w:ascii="Times New Roman" w:hAnsi="Times New Roman" w:cs="Times New Roman"/>
          <w:sz w:val="24"/>
          <w:szCs w:val="24"/>
        </w:rPr>
        <w:t xml:space="preserve">portal expelled moors </w:t>
      </w:r>
      <w:r w:rsidR="003A5497">
        <w:rPr>
          <w:rFonts w:ascii="Times New Roman" w:hAnsi="Times New Roman" w:cs="Times New Roman"/>
          <w:sz w:val="24"/>
          <w:szCs w:val="24"/>
        </w:rPr>
        <w:t>that</w:t>
      </w:r>
      <w:r w:rsidR="00226AB3">
        <w:rPr>
          <w:rFonts w:ascii="Times New Roman" w:hAnsi="Times New Roman" w:cs="Times New Roman"/>
          <w:sz w:val="24"/>
          <w:szCs w:val="24"/>
        </w:rPr>
        <w:t xml:space="preserve"> had conquered Spain a</w:t>
      </w:r>
      <w:r w:rsidR="0056604E">
        <w:rPr>
          <w:rFonts w:ascii="Times New Roman" w:hAnsi="Times New Roman" w:cs="Times New Roman"/>
          <w:sz w:val="24"/>
          <w:szCs w:val="24"/>
        </w:rPr>
        <w:t>nd regain control of the region</w:t>
      </w:r>
      <w:r w:rsidR="003A5497">
        <w:rPr>
          <w:rFonts w:ascii="Times New Roman" w:hAnsi="Times New Roman" w:cs="Times New Roman"/>
          <w:sz w:val="24"/>
          <w:szCs w:val="24"/>
        </w:rPr>
        <w:t xml:space="preserve"> </w:t>
      </w:r>
      <w:r w:rsidR="0056604E">
        <w:rPr>
          <w:rFonts w:ascii="Times New Roman" w:hAnsi="Times New Roman" w:cs="Times New Roman"/>
          <w:sz w:val="24"/>
          <w:szCs w:val="24"/>
        </w:rPr>
        <w:t xml:space="preserve">(Hall, </w:t>
      </w:r>
      <w:r w:rsidR="0056604E" w:rsidRPr="00127B13">
        <w:rPr>
          <w:rFonts w:ascii="Times New Roman" w:hAnsi="Times New Roman" w:cs="Times New Roman"/>
          <w:sz w:val="24"/>
          <w:szCs w:val="24"/>
        </w:rPr>
        <w:t>1992).</w:t>
      </w:r>
      <w:r w:rsidR="003A5497">
        <w:rPr>
          <w:rFonts w:ascii="Times New Roman" w:hAnsi="Times New Roman" w:cs="Times New Roman"/>
          <w:sz w:val="24"/>
          <w:szCs w:val="24"/>
        </w:rPr>
        <w:t xml:space="preserve"> </w:t>
      </w:r>
      <w:r w:rsidR="00226AB3">
        <w:rPr>
          <w:rFonts w:ascii="Times New Roman" w:hAnsi="Times New Roman" w:cs="Times New Roman"/>
          <w:sz w:val="24"/>
          <w:szCs w:val="24"/>
        </w:rPr>
        <w:t xml:space="preserve">This happens in five </w:t>
      </w:r>
      <w:r w:rsidR="003E0510">
        <w:rPr>
          <w:rFonts w:ascii="Times New Roman" w:hAnsi="Times New Roman" w:cs="Times New Roman"/>
          <w:sz w:val="24"/>
          <w:szCs w:val="24"/>
        </w:rPr>
        <w:t>phases,</w:t>
      </w:r>
      <w:r w:rsidR="00226AB3">
        <w:rPr>
          <w:rFonts w:ascii="Times New Roman" w:hAnsi="Times New Roman" w:cs="Times New Roman"/>
          <w:sz w:val="24"/>
          <w:szCs w:val="24"/>
        </w:rPr>
        <w:t xml:space="preserve"> the first phase was the period of expansion</w:t>
      </w:r>
      <w:r w:rsidR="003E0510">
        <w:rPr>
          <w:rFonts w:ascii="Times New Roman" w:hAnsi="Times New Roman" w:cs="Times New Roman"/>
          <w:sz w:val="24"/>
          <w:szCs w:val="24"/>
        </w:rPr>
        <w:t xml:space="preserve"> when Europe realized more places in the world. The second phase was a period of settlement and colonization of the new world. The third phase was the establishment of European settlement and colonization </w:t>
      </w:r>
      <w:r w:rsidR="003E0510">
        <w:rPr>
          <w:rFonts w:ascii="Times New Roman" w:hAnsi="Times New Roman" w:cs="Times New Roman"/>
          <w:sz w:val="24"/>
          <w:szCs w:val="24"/>
        </w:rPr>
        <w:lastRenderedPageBreak/>
        <w:t xml:space="preserve">then followed by investments like mining and plantation. The fourth phase is when the Europeans scrambled for colonies in the new world and then the last phase was controlling the markets of the </w:t>
      </w:r>
      <w:r>
        <w:rPr>
          <w:rFonts w:ascii="Times New Roman" w:hAnsi="Times New Roman" w:cs="Times New Roman"/>
          <w:sz w:val="24"/>
          <w:szCs w:val="24"/>
        </w:rPr>
        <w:t>world. This was the reason why western countrie</w:t>
      </w:r>
      <w:r>
        <w:rPr>
          <w:rFonts w:ascii="Times New Roman" w:hAnsi="Times New Roman" w:cs="Times New Roman"/>
          <w:sz w:val="24"/>
          <w:szCs w:val="24"/>
        </w:rPr>
        <w:t>s have the same economic characteristics and are different from nonwestern countries. I agree with the story because the western countries were civilized before other countries and colonization gave them more economic power than the nonwestern countries. T</w:t>
      </w:r>
      <w:r>
        <w:rPr>
          <w:rFonts w:ascii="Times New Roman" w:hAnsi="Times New Roman" w:cs="Times New Roman"/>
          <w:sz w:val="24"/>
          <w:szCs w:val="24"/>
        </w:rPr>
        <w:t>his is the reason the western countries are economically developed than nonwestern countries</w:t>
      </w:r>
      <w:r w:rsidR="003A5497" w:rsidRPr="003A5497">
        <w:rPr>
          <w:rFonts w:ascii="Times New Roman" w:hAnsi="Times New Roman" w:cs="Times New Roman"/>
          <w:sz w:val="24"/>
          <w:szCs w:val="24"/>
        </w:rPr>
        <w:t xml:space="preserve"> </w:t>
      </w:r>
      <w:r w:rsidR="003A5497">
        <w:rPr>
          <w:rFonts w:ascii="Times New Roman" w:hAnsi="Times New Roman" w:cs="Times New Roman"/>
          <w:sz w:val="24"/>
          <w:szCs w:val="24"/>
        </w:rPr>
        <w:t>(</w:t>
      </w:r>
      <w:r w:rsidR="003A5497" w:rsidRPr="003A5497">
        <w:rPr>
          <w:rFonts w:ascii="Times New Roman" w:hAnsi="Times New Roman" w:cs="Times New Roman"/>
          <w:sz w:val="24"/>
          <w:szCs w:val="24"/>
        </w:rPr>
        <w:t>Hall, 1992</w:t>
      </w:r>
      <w:r w:rsidR="003A5497">
        <w:rPr>
          <w:rFonts w:ascii="Times New Roman" w:hAnsi="Times New Roman" w:cs="Times New Roman"/>
          <w:sz w:val="24"/>
          <w:szCs w:val="24"/>
        </w:rPr>
        <w:t>)</w:t>
      </w:r>
      <w:r>
        <w:rPr>
          <w:rFonts w:ascii="Times New Roman" w:hAnsi="Times New Roman" w:cs="Times New Roman"/>
          <w:sz w:val="24"/>
          <w:szCs w:val="24"/>
        </w:rPr>
        <w:t>.</w:t>
      </w:r>
    </w:p>
    <w:p w:rsidR="006F7E5A" w:rsidRDefault="00196308" w:rsidP="006F7E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image portrayed by the western countries explains the concept of the west and </w:t>
      </w:r>
      <w:r w:rsidR="001054E5">
        <w:rPr>
          <w:rFonts w:ascii="Times New Roman" w:hAnsi="Times New Roman" w:cs="Times New Roman"/>
          <w:sz w:val="24"/>
          <w:szCs w:val="24"/>
        </w:rPr>
        <w:t xml:space="preserve">the rest of the countries. </w:t>
      </w:r>
      <w:r w:rsidR="003A5497">
        <w:rPr>
          <w:rFonts w:ascii="Times New Roman" w:hAnsi="Times New Roman" w:cs="Times New Roman"/>
          <w:sz w:val="24"/>
          <w:szCs w:val="24"/>
        </w:rPr>
        <w:t>From Hall (</w:t>
      </w:r>
      <w:r w:rsidR="003A5497" w:rsidRPr="003A5497">
        <w:rPr>
          <w:rFonts w:ascii="Times New Roman" w:hAnsi="Times New Roman" w:cs="Times New Roman"/>
          <w:sz w:val="24"/>
          <w:szCs w:val="24"/>
        </w:rPr>
        <w:t>1992</w:t>
      </w:r>
      <w:r w:rsidR="003A5497">
        <w:rPr>
          <w:rFonts w:ascii="Times New Roman" w:hAnsi="Times New Roman" w:cs="Times New Roman"/>
          <w:sz w:val="24"/>
          <w:szCs w:val="24"/>
        </w:rPr>
        <w:t>), t</w:t>
      </w:r>
      <w:r w:rsidR="001054E5">
        <w:rPr>
          <w:rFonts w:ascii="Times New Roman" w:hAnsi="Times New Roman" w:cs="Times New Roman"/>
          <w:sz w:val="24"/>
          <w:szCs w:val="24"/>
        </w:rPr>
        <w:t>he language used in western societies represents there system example developed and non-developed this means they are developed in comparison with nonwestern countries</w:t>
      </w:r>
      <w:r w:rsidR="00CE4307">
        <w:rPr>
          <w:rFonts w:ascii="Times New Roman" w:hAnsi="Times New Roman" w:cs="Times New Roman"/>
          <w:sz w:val="24"/>
          <w:szCs w:val="24"/>
        </w:rPr>
        <w:t>. The European countries according to the story created powerful societies when they took control of the trade and eliminated the Israelites, the Chinese and the Indian's superiority in trade.</w:t>
      </w:r>
      <w:r w:rsidR="001356DE">
        <w:rPr>
          <w:rFonts w:ascii="Times New Roman" w:hAnsi="Times New Roman" w:cs="Times New Roman"/>
          <w:sz w:val="24"/>
          <w:szCs w:val="24"/>
        </w:rPr>
        <w:t xml:space="preserve"> The most common languages spoken in the nonwestern countries are from western societies. This concept of western societies being the image of the world, I agree with it because it runs the economy of the world and most of the things in the non-west societies are from the creation of the western societies</w:t>
      </w:r>
      <w:r w:rsidR="0056604E" w:rsidRPr="00127B13">
        <w:rPr>
          <w:rFonts w:ascii="Times New Roman" w:hAnsi="Times New Roman" w:cs="Times New Roman"/>
          <w:sz w:val="24"/>
          <w:szCs w:val="24"/>
        </w:rPr>
        <w:t>.</w:t>
      </w:r>
    </w:p>
    <w:p w:rsidR="006F7E5A" w:rsidRDefault="00196308" w:rsidP="006F7E5A">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story of</w:t>
      </w:r>
      <w:r w:rsidRPr="004B20AF">
        <w:rPr>
          <w:rFonts w:ascii="Times New Roman" w:hAnsi="Times New Roman" w:cs="Times New Roman"/>
          <w:sz w:val="24"/>
          <w:szCs w:val="24"/>
        </w:rPr>
        <w:t xml:space="preserve"> </w:t>
      </w:r>
      <w:r>
        <w:rPr>
          <w:rFonts w:ascii="Times New Roman" w:hAnsi="Times New Roman" w:cs="Times New Roman"/>
          <w:sz w:val="24"/>
          <w:szCs w:val="24"/>
        </w:rPr>
        <w:t>Stuart Hall, the Western countries provide the basis of the judgment of the rest of the countries on ho</w:t>
      </w:r>
      <w:r>
        <w:rPr>
          <w:rFonts w:ascii="Times New Roman" w:hAnsi="Times New Roman" w:cs="Times New Roman"/>
          <w:sz w:val="24"/>
          <w:szCs w:val="24"/>
        </w:rPr>
        <w:t xml:space="preserve">w they are developing and security measures. For example, from the story, the Islamic countries in the </w:t>
      </w:r>
      <w:r w:rsidR="00376D82">
        <w:rPr>
          <w:rFonts w:ascii="Times New Roman" w:hAnsi="Times New Roman" w:cs="Times New Roman"/>
          <w:sz w:val="24"/>
          <w:szCs w:val="24"/>
        </w:rPr>
        <w:t>Middle East</w:t>
      </w:r>
      <w:r>
        <w:rPr>
          <w:rFonts w:ascii="Times New Roman" w:hAnsi="Times New Roman" w:cs="Times New Roman"/>
          <w:sz w:val="24"/>
          <w:szCs w:val="24"/>
        </w:rPr>
        <w:t xml:space="preserve"> are referred to as insecure because what is happening in those countries is not what is happening in the western countries</w:t>
      </w:r>
      <w:r w:rsidR="003A5497" w:rsidRPr="003A5497">
        <w:rPr>
          <w:rFonts w:ascii="Times New Roman" w:hAnsi="Times New Roman" w:cs="Times New Roman"/>
          <w:sz w:val="24"/>
          <w:szCs w:val="24"/>
        </w:rPr>
        <w:t xml:space="preserve"> </w:t>
      </w:r>
      <w:r w:rsidR="003A5497">
        <w:rPr>
          <w:rFonts w:ascii="Times New Roman" w:hAnsi="Times New Roman" w:cs="Times New Roman"/>
          <w:sz w:val="24"/>
          <w:szCs w:val="24"/>
        </w:rPr>
        <w:t>(</w:t>
      </w:r>
      <w:r w:rsidR="003A5497" w:rsidRPr="003A5497">
        <w:rPr>
          <w:rFonts w:ascii="Times New Roman" w:hAnsi="Times New Roman" w:cs="Times New Roman"/>
          <w:sz w:val="24"/>
          <w:szCs w:val="24"/>
        </w:rPr>
        <w:t>Hall, 1992</w:t>
      </w:r>
      <w:r w:rsidR="003A5497">
        <w:rPr>
          <w:rFonts w:ascii="Times New Roman" w:hAnsi="Times New Roman" w:cs="Times New Roman"/>
          <w:sz w:val="24"/>
          <w:szCs w:val="24"/>
        </w:rPr>
        <w:t>)</w:t>
      </w:r>
      <w:r>
        <w:rPr>
          <w:rFonts w:ascii="Times New Roman" w:hAnsi="Times New Roman" w:cs="Times New Roman"/>
          <w:sz w:val="24"/>
          <w:szCs w:val="24"/>
        </w:rPr>
        <w:t xml:space="preserve">. </w:t>
      </w:r>
      <w:r w:rsidR="00376D82">
        <w:rPr>
          <w:rFonts w:ascii="Times New Roman" w:hAnsi="Times New Roman" w:cs="Times New Roman"/>
          <w:sz w:val="24"/>
          <w:szCs w:val="24"/>
        </w:rPr>
        <w:t>Some of the non-western countries are referred to as non- industrialized and non-urban because they are not industrialized as the western countries that are Europe.</w:t>
      </w:r>
    </w:p>
    <w:p w:rsidR="001356DE" w:rsidRDefault="00196308" w:rsidP="006F7E5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127B13">
        <w:rPr>
          <w:rFonts w:ascii="Times New Roman" w:hAnsi="Times New Roman" w:cs="Times New Roman"/>
          <w:sz w:val="24"/>
          <w:szCs w:val="24"/>
        </w:rPr>
        <w:t>concept of non-discourse in the story explains</w:t>
      </w:r>
      <w:r w:rsidR="00CE695D">
        <w:rPr>
          <w:rFonts w:ascii="Times New Roman" w:hAnsi="Times New Roman" w:cs="Times New Roman"/>
          <w:sz w:val="24"/>
          <w:szCs w:val="24"/>
        </w:rPr>
        <w:t xml:space="preserve"> how western societies were formed through the help of non-western countries. From the book, Europe was a trade path to Asia which means it developed as a result of Asia</w:t>
      </w:r>
      <w:r w:rsidR="003A5497" w:rsidRPr="003A5497">
        <w:rPr>
          <w:rFonts w:ascii="Times New Roman" w:hAnsi="Times New Roman" w:cs="Times New Roman"/>
          <w:sz w:val="24"/>
          <w:szCs w:val="24"/>
        </w:rPr>
        <w:t xml:space="preserve"> </w:t>
      </w:r>
      <w:r w:rsidR="003A5497">
        <w:rPr>
          <w:rFonts w:ascii="Times New Roman" w:hAnsi="Times New Roman" w:cs="Times New Roman"/>
          <w:sz w:val="24"/>
          <w:szCs w:val="24"/>
        </w:rPr>
        <w:t>(</w:t>
      </w:r>
      <w:r w:rsidR="003A5497" w:rsidRPr="003A5497">
        <w:rPr>
          <w:rFonts w:ascii="Times New Roman" w:hAnsi="Times New Roman" w:cs="Times New Roman"/>
          <w:sz w:val="24"/>
          <w:szCs w:val="24"/>
        </w:rPr>
        <w:t>Hall, 1992</w:t>
      </w:r>
      <w:r w:rsidR="003A5497">
        <w:rPr>
          <w:rFonts w:ascii="Times New Roman" w:hAnsi="Times New Roman" w:cs="Times New Roman"/>
          <w:sz w:val="24"/>
          <w:szCs w:val="24"/>
        </w:rPr>
        <w:t>)</w:t>
      </w:r>
      <w:r w:rsidR="00CE695D">
        <w:rPr>
          <w:rFonts w:ascii="Times New Roman" w:hAnsi="Times New Roman" w:cs="Times New Roman"/>
          <w:sz w:val="24"/>
          <w:szCs w:val="24"/>
        </w:rPr>
        <w:t xml:space="preserve">. The settlement in the colonies helped western society which is Europe to gain more economic power through the exploitation of the materials for industrialization. I </w:t>
      </w:r>
      <w:r w:rsidR="00127B13">
        <w:rPr>
          <w:rFonts w:ascii="Times New Roman" w:hAnsi="Times New Roman" w:cs="Times New Roman"/>
          <w:sz w:val="24"/>
          <w:szCs w:val="24"/>
        </w:rPr>
        <w:t>support this concept that western society was made as a result of nonwestern countries because of colonization.</w:t>
      </w:r>
    </w:p>
    <w:p w:rsidR="004B20AF" w:rsidRDefault="004B20AF" w:rsidP="004B20AF">
      <w:pPr>
        <w:spacing w:line="480" w:lineRule="auto"/>
        <w:rPr>
          <w:rFonts w:ascii="Times New Roman" w:hAnsi="Times New Roman" w:cs="Times New Roman"/>
          <w:sz w:val="24"/>
          <w:szCs w:val="24"/>
        </w:rPr>
      </w:pPr>
    </w:p>
    <w:p w:rsidR="000A096F" w:rsidRDefault="00196308" w:rsidP="00A96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EC79EE" w:rsidRDefault="00EC79EE" w:rsidP="00A960EE">
      <w:pPr>
        <w:spacing w:line="480" w:lineRule="auto"/>
        <w:ind w:firstLine="720"/>
        <w:rPr>
          <w:rFonts w:ascii="Times New Roman" w:hAnsi="Times New Roman" w:cs="Times New Roman"/>
          <w:sz w:val="24"/>
          <w:szCs w:val="24"/>
        </w:rPr>
      </w:pPr>
    </w:p>
    <w:p w:rsidR="00EC79EE" w:rsidRDefault="00EC79EE" w:rsidP="00A960EE">
      <w:pPr>
        <w:spacing w:line="480" w:lineRule="auto"/>
        <w:ind w:firstLine="720"/>
        <w:rPr>
          <w:rFonts w:ascii="Times New Roman" w:hAnsi="Times New Roman" w:cs="Times New Roman"/>
          <w:sz w:val="24"/>
          <w:szCs w:val="24"/>
        </w:rPr>
      </w:pPr>
    </w:p>
    <w:p w:rsidR="00EC79EE" w:rsidRDefault="00EC79EE" w:rsidP="00A960EE">
      <w:pPr>
        <w:spacing w:line="480" w:lineRule="auto"/>
        <w:ind w:firstLine="720"/>
        <w:rPr>
          <w:rFonts w:ascii="Times New Roman" w:hAnsi="Times New Roman" w:cs="Times New Roman"/>
          <w:sz w:val="24"/>
          <w:szCs w:val="24"/>
        </w:rPr>
      </w:pPr>
    </w:p>
    <w:p w:rsidR="00EC79EE" w:rsidRDefault="00EC79EE" w:rsidP="00A960EE">
      <w:pPr>
        <w:spacing w:line="480" w:lineRule="auto"/>
        <w:ind w:firstLine="720"/>
        <w:rPr>
          <w:rFonts w:ascii="Times New Roman" w:hAnsi="Times New Roman" w:cs="Times New Roman"/>
          <w:sz w:val="24"/>
          <w:szCs w:val="24"/>
        </w:rPr>
      </w:pPr>
    </w:p>
    <w:p w:rsidR="00EC79EE" w:rsidRDefault="00EC79EE" w:rsidP="00A960EE">
      <w:pPr>
        <w:spacing w:line="480" w:lineRule="auto"/>
        <w:ind w:firstLine="720"/>
        <w:rPr>
          <w:rFonts w:ascii="Times New Roman" w:hAnsi="Times New Roman" w:cs="Times New Roman"/>
          <w:sz w:val="24"/>
          <w:szCs w:val="24"/>
        </w:rPr>
      </w:pPr>
    </w:p>
    <w:p w:rsidR="00EC79EE" w:rsidRDefault="00EC79EE" w:rsidP="00A960EE">
      <w:pPr>
        <w:spacing w:line="480" w:lineRule="auto"/>
        <w:ind w:firstLine="720"/>
        <w:rPr>
          <w:rFonts w:ascii="Times New Roman" w:hAnsi="Times New Roman" w:cs="Times New Roman"/>
          <w:sz w:val="24"/>
          <w:szCs w:val="24"/>
        </w:rPr>
      </w:pPr>
    </w:p>
    <w:p w:rsidR="00F02A31" w:rsidRDefault="00196308" w:rsidP="00A96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4025C">
        <w:rPr>
          <w:rFonts w:ascii="Times New Roman" w:hAnsi="Times New Roman" w:cs="Times New Roman"/>
          <w:sz w:val="24"/>
          <w:szCs w:val="24"/>
        </w:rPr>
        <w:t xml:space="preserve"> </w:t>
      </w:r>
      <w:r w:rsidR="00A238B3">
        <w:rPr>
          <w:rFonts w:ascii="Times New Roman" w:hAnsi="Times New Roman" w:cs="Times New Roman"/>
          <w:sz w:val="24"/>
          <w:szCs w:val="24"/>
        </w:rPr>
        <w:t xml:space="preserve"> </w:t>
      </w:r>
    </w:p>
    <w:p w:rsidR="0024025C" w:rsidRDefault="0024025C" w:rsidP="00A960EE">
      <w:pPr>
        <w:spacing w:line="480" w:lineRule="auto"/>
        <w:ind w:firstLine="720"/>
        <w:rPr>
          <w:rFonts w:ascii="Times New Roman" w:hAnsi="Times New Roman" w:cs="Times New Roman"/>
          <w:sz w:val="24"/>
          <w:szCs w:val="24"/>
        </w:rPr>
      </w:pPr>
    </w:p>
    <w:p w:rsidR="0024025C" w:rsidRDefault="0024025C" w:rsidP="00A960EE">
      <w:pPr>
        <w:spacing w:line="480" w:lineRule="auto"/>
        <w:ind w:firstLine="720"/>
        <w:rPr>
          <w:rFonts w:ascii="Times New Roman" w:hAnsi="Times New Roman" w:cs="Times New Roman"/>
          <w:sz w:val="24"/>
          <w:szCs w:val="24"/>
        </w:rPr>
      </w:pPr>
    </w:p>
    <w:p w:rsidR="0024025C" w:rsidRDefault="0024025C" w:rsidP="00A960EE">
      <w:pPr>
        <w:spacing w:line="480" w:lineRule="auto"/>
        <w:ind w:firstLine="720"/>
        <w:rPr>
          <w:rFonts w:ascii="Times New Roman" w:hAnsi="Times New Roman" w:cs="Times New Roman"/>
          <w:sz w:val="24"/>
          <w:szCs w:val="24"/>
        </w:rPr>
      </w:pPr>
    </w:p>
    <w:p w:rsidR="0024025C" w:rsidRDefault="0024025C" w:rsidP="00A960EE">
      <w:pPr>
        <w:spacing w:line="480" w:lineRule="auto"/>
        <w:ind w:firstLine="720"/>
        <w:rPr>
          <w:rFonts w:ascii="Times New Roman" w:hAnsi="Times New Roman" w:cs="Times New Roman"/>
          <w:sz w:val="24"/>
          <w:szCs w:val="24"/>
        </w:rPr>
      </w:pPr>
    </w:p>
    <w:p w:rsidR="0024025C" w:rsidRDefault="00196308" w:rsidP="00127B13">
      <w:pPr>
        <w:spacing w:line="480" w:lineRule="auto"/>
        <w:ind w:firstLine="720"/>
        <w:jc w:val="center"/>
        <w:rPr>
          <w:rFonts w:ascii="Times New Roman" w:hAnsi="Times New Roman" w:cs="Times New Roman"/>
          <w:b/>
          <w:sz w:val="24"/>
          <w:szCs w:val="24"/>
        </w:rPr>
      </w:pPr>
      <w:r w:rsidRPr="00127B13">
        <w:rPr>
          <w:rFonts w:ascii="Times New Roman" w:hAnsi="Times New Roman" w:cs="Times New Roman"/>
          <w:b/>
          <w:sz w:val="24"/>
          <w:szCs w:val="24"/>
        </w:rPr>
        <w:lastRenderedPageBreak/>
        <w:t>References</w:t>
      </w:r>
    </w:p>
    <w:p w:rsidR="00127B13" w:rsidRPr="00127B13" w:rsidRDefault="00196308" w:rsidP="00127B13">
      <w:pPr>
        <w:spacing w:line="480" w:lineRule="auto"/>
        <w:ind w:left="720" w:hanging="720"/>
        <w:rPr>
          <w:rFonts w:ascii="Times New Roman" w:hAnsi="Times New Roman" w:cs="Times New Roman"/>
          <w:sz w:val="24"/>
          <w:szCs w:val="24"/>
        </w:rPr>
      </w:pPr>
      <w:r w:rsidRPr="00127B13">
        <w:rPr>
          <w:rFonts w:ascii="Times New Roman" w:hAnsi="Times New Roman" w:cs="Times New Roman"/>
          <w:sz w:val="24"/>
          <w:szCs w:val="24"/>
        </w:rPr>
        <w:t xml:space="preserve">Hall, S. (1992). The West and the Rest: Discourse and power. </w:t>
      </w:r>
      <w:r w:rsidRPr="00127B13">
        <w:rPr>
          <w:rFonts w:ascii="Times New Roman" w:hAnsi="Times New Roman" w:cs="Times New Roman"/>
          <w:i/>
          <w:iCs/>
          <w:sz w:val="24"/>
          <w:szCs w:val="24"/>
        </w:rPr>
        <w:t>Race and Racialization, 2E: Essential Readings</w:t>
      </w:r>
      <w:r w:rsidRPr="00127B13">
        <w:rPr>
          <w:rFonts w:ascii="Times New Roman" w:hAnsi="Times New Roman" w:cs="Times New Roman"/>
          <w:sz w:val="24"/>
          <w:szCs w:val="24"/>
        </w:rPr>
        <w:t>, 85-95.</w:t>
      </w:r>
    </w:p>
    <w:p w:rsidR="0024025C" w:rsidRDefault="0024025C" w:rsidP="003A5497">
      <w:pPr>
        <w:spacing w:line="480" w:lineRule="auto"/>
        <w:rPr>
          <w:rFonts w:ascii="Times New Roman" w:hAnsi="Times New Roman" w:cs="Times New Roman"/>
          <w:sz w:val="24"/>
          <w:szCs w:val="24"/>
        </w:rPr>
      </w:pPr>
    </w:p>
    <w:p w:rsidR="0024025C" w:rsidRDefault="0024025C" w:rsidP="00A960EE">
      <w:pPr>
        <w:spacing w:line="480" w:lineRule="auto"/>
        <w:ind w:firstLine="720"/>
        <w:rPr>
          <w:rFonts w:ascii="Times New Roman" w:hAnsi="Times New Roman" w:cs="Times New Roman"/>
          <w:sz w:val="24"/>
          <w:szCs w:val="24"/>
        </w:rPr>
      </w:pPr>
    </w:p>
    <w:p w:rsidR="0024025C" w:rsidRDefault="0024025C" w:rsidP="00A960EE">
      <w:pPr>
        <w:spacing w:line="480" w:lineRule="auto"/>
        <w:ind w:firstLine="720"/>
        <w:rPr>
          <w:rFonts w:ascii="Times New Roman" w:hAnsi="Times New Roman" w:cs="Times New Roman"/>
          <w:sz w:val="24"/>
          <w:szCs w:val="24"/>
        </w:rPr>
      </w:pPr>
    </w:p>
    <w:p w:rsidR="0024025C" w:rsidRDefault="0024025C" w:rsidP="00A960EE">
      <w:pPr>
        <w:spacing w:line="480" w:lineRule="auto"/>
        <w:ind w:firstLine="720"/>
        <w:rPr>
          <w:rFonts w:ascii="Times New Roman" w:hAnsi="Times New Roman" w:cs="Times New Roman"/>
          <w:sz w:val="24"/>
          <w:szCs w:val="24"/>
        </w:rPr>
      </w:pPr>
    </w:p>
    <w:p w:rsidR="007B532E" w:rsidRDefault="00196308" w:rsidP="00A96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7B532E" w:rsidRPr="007B532E" w:rsidRDefault="007B532E" w:rsidP="007B532E">
      <w:pPr>
        <w:spacing w:line="480" w:lineRule="auto"/>
        <w:jc w:val="center"/>
        <w:rPr>
          <w:rFonts w:ascii="Times New Roman" w:hAnsi="Times New Roman" w:cs="Times New Roman"/>
          <w:sz w:val="24"/>
          <w:szCs w:val="24"/>
        </w:rPr>
      </w:pPr>
    </w:p>
    <w:p w:rsidR="007B532E" w:rsidRDefault="007B532E" w:rsidP="007B532E">
      <w:pPr>
        <w:spacing w:line="480" w:lineRule="auto"/>
        <w:rPr>
          <w:rFonts w:ascii="Times New Roman" w:hAnsi="Times New Roman" w:cs="Times New Roman"/>
          <w:sz w:val="24"/>
          <w:szCs w:val="24"/>
        </w:rPr>
      </w:pPr>
    </w:p>
    <w:p w:rsidR="007B532E" w:rsidRPr="007B532E" w:rsidRDefault="007B532E" w:rsidP="007B532E">
      <w:pPr>
        <w:spacing w:line="480" w:lineRule="auto"/>
        <w:rPr>
          <w:rFonts w:ascii="Times New Roman" w:hAnsi="Times New Roman" w:cs="Times New Roman"/>
          <w:sz w:val="24"/>
          <w:szCs w:val="24"/>
        </w:rPr>
      </w:pPr>
    </w:p>
    <w:sectPr w:rsidR="007B532E" w:rsidRPr="007B532E" w:rsidSect="006F7E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308" w:rsidRDefault="00196308">
      <w:pPr>
        <w:spacing w:after="0" w:line="240" w:lineRule="auto"/>
      </w:pPr>
      <w:r>
        <w:separator/>
      </w:r>
    </w:p>
  </w:endnote>
  <w:endnote w:type="continuationSeparator" w:id="0">
    <w:p w:rsidR="00196308" w:rsidRDefault="00196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308" w:rsidRDefault="00196308">
      <w:pPr>
        <w:spacing w:after="0" w:line="240" w:lineRule="auto"/>
      </w:pPr>
      <w:r>
        <w:separator/>
      </w:r>
    </w:p>
  </w:footnote>
  <w:footnote w:type="continuationSeparator" w:id="0">
    <w:p w:rsidR="00196308" w:rsidRDefault="00196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029036"/>
      <w:docPartObj>
        <w:docPartGallery w:val="Page Numbers (Top of Page)"/>
        <w:docPartUnique/>
      </w:docPartObj>
    </w:sdtPr>
    <w:sdtEndPr>
      <w:rPr>
        <w:noProof/>
      </w:rPr>
    </w:sdtEndPr>
    <w:sdtContent>
      <w:p w:rsidR="006F7E5A" w:rsidRDefault="00196308">
        <w:pPr>
          <w:pStyle w:val="Header"/>
          <w:jc w:val="right"/>
        </w:pPr>
        <w:r>
          <w:rPr>
            <w:rFonts w:ascii="Times New Roman" w:hAnsi="Times New Roman" w:cs="Times New Roman"/>
            <w:sz w:val="24"/>
            <w:szCs w:val="24"/>
          </w:rPr>
          <w:t xml:space="preserve">The West and the Rest: Discourse in power by Stuart Hall                                                             </w:t>
        </w:r>
        <w:r>
          <w:fldChar w:fldCharType="begin"/>
        </w:r>
        <w:r>
          <w:instrText xml:space="preserve"> PAGE   \* MERGEFORMAT </w:instrText>
        </w:r>
        <w:r>
          <w:fldChar w:fldCharType="separate"/>
        </w:r>
        <w:r w:rsidR="00BC1911">
          <w:rPr>
            <w:noProof/>
          </w:rPr>
          <w:t>2</w:t>
        </w:r>
        <w:r>
          <w:rPr>
            <w:noProof/>
          </w:rPr>
          <w:fldChar w:fldCharType="end"/>
        </w:r>
      </w:p>
    </w:sdtContent>
  </w:sdt>
  <w:p w:rsidR="006F7E5A" w:rsidRDefault="006F7E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E5A" w:rsidRPr="006F7E5A" w:rsidRDefault="00196308">
    <w:pPr>
      <w:pStyle w:val="Header"/>
      <w:rPr>
        <w:rFonts w:ascii="Times New Roman" w:hAnsi="Times New Roman" w:cs="Times New Roman"/>
        <w:sz w:val="24"/>
        <w:szCs w:val="24"/>
      </w:rPr>
    </w:pPr>
    <w:r>
      <w:rPr>
        <w:rFonts w:ascii="Times New Roman" w:hAnsi="Times New Roman" w:cs="Times New Roman"/>
        <w:sz w:val="24"/>
        <w:szCs w:val="24"/>
      </w:rPr>
      <w:t>Running Head: The West and the Rest: Discourse in power By Stuart Hall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32E"/>
    <w:rsid w:val="00025994"/>
    <w:rsid w:val="000338AF"/>
    <w:rsid w:val="000A096F"/>
    <w:rsid w:val="000C6B83"/>
    <w:rsid w:val="001054E5"/>
    <w:rsid w:val="00127B13"/>
    <w:rsid w:val="001356DE"/>
    <w:rsid w:val="00196308"/>
    <w:rsid w:val="00226AB3"/>
    <w:rsid w:val="0024025C"/>
    <w:rsid w:val="00376D82"/>
    <w:rsid w:val="00385016"/>
    <w:rsid w:val="003A5497"/>
    <w:rsid w:val="003E0510"/>
    <w:rsid w:val="004B20AF"/>
    <w:rsid w:val="00507892"/>
    <w:rsid w:val="0056604E"/>
    <w:rsid w:val="00651282"/>
    <w:rsid w:val="006C4812"/>
    <w:rsid w:val="006F7E5A"/>
    <w:rsid w:val="007B532E"/>
    <w:rsid w:val="00882242"/>
    <w:rsid w:val="008E4E8B"/>
    <w:rsid w:val="00905CD8"/>
    <w:rsid w:val="00A238B3"/>
    <w:rsid w:val="00A960EE"/>
    <w:rsid w:val="00B31F80"/>
    <w:rsid w:val="00BC1911"/>
    <w:rsid w:val="00C77F38"/>
    <w:rsid w:val="00CE4307"/>
    <w:rsid w:val="00CE695D"/>
    <w:rsid w:val="00D85C43"/>
    <w:rsid w:val="00EC79EE"/>
    <w:rsid w:val="00F02A31"/>
    <w:rsid w:val="00F104C5"/>
    <w:rsid w:val="00F81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F80"/>
  </w:style>
  <w:style w:type="paragraph" w:styleId="Footer">
    <w:name w:val="footer"/>
    <w:basedOn w:val="Normal"/>
    <w:link w:val="FooterChar"/>
    <w:uiPriority w:val="99"/>
    <w:unhideWhenUsed/>
    <w:rsid w:val="00B31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F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F80"/>
  </w:style>
  <w:style w:type="paragraph" w:styleId="Footer">
    <w:name w:val="footer"/>
    <w:basedOn w:val="Normal"/>
    <w:link w:val="FooterChar"/>
    <w:uiPriority w:val="99"/>
    <w:unhideWhenUsed/>
    <w:rsid w:val="00B31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2020-04-21T01:09:00Z</dcterms:created>
  <dcterms:modified xsi:type="dcterms:W3CDTF">2020-04-21T01:09:00Z</dcterms:modified>
</cp:coreProperties>
</file>